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7E" w:rsidRPr="00DD307E" w:rsidRDefault="00DD307E" w:rsidP="00DD307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07E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Собинский район Владимирской области</w:t>
      </w:r>
    </w:p>
    <w:p w:rsidR="00DD307E" w:rsidRDefault="00DD307E" w:rsidP="00DD307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307E" w:rsidRPr="00DD307E" w:rsidRDefault="00DD307E" w:rsidP="00DD307E">
      <w:pPr>
        <w:jc w:val="center"/>
        <w:rPr>
          <w:rFonts w:ascii="Times New Roman" w:hAnsi="Times New Roman" w:cs="Times New Roman"/>
          <w:sz w:val="32"/>
          <w:szCs w:val="32"/>
        </w:rPr>
      </w:pPr>
      <w:r w:rsidRPr="00DD307E">
        <w:rPr>
          <w:rFonts w:ascii="Times New Roman" w:hAnsi="Times New Roman" w:cs="Times New Roman"/>
          <w:sz w:val="32"/>
          <w:szCs w:val="32"/>
        </w:rPr>
        <w:t>ПРИКАЗ</w:t>
      </w:r>
    </w:p>
    <w:p w:rsidR="00DD307E" w:rsidRPr="00DD307E" w:rsidRDefault="00DD307E" w:rsidP="00DD307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DD307E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D307E">
        <w:rPr>
          <w:rFonts w:ascii="Times New Roman" w:hAnsi="Times New Roman" w:cs="Times New Roman"/>
          <w:sz w:val="28"/>
          <w:szCs w:val="28"/>
          <w:u w:val="single"/>
        </w:rPr>
        <w:t>.2015</w:t>
      </w:r>
      <w:r w:rsidRPr="00DD30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№ </w:t>
      </w:r>
      <w:r w:rsidRPr="00DD307E">
        <w:rPr>
          <w:rFonts w:ascii="Times New Roman" w:hAnsi="Times New Roman" w:cs="Times New Roman"/>
          <w:sz w:val="28"/>
          <w:szCs w:val="28"/>
          <w:u w:val="single"/>
        </w:rPr>
        <w:t>73</w:t>
      </w:r>
      <w:r w:rsidR="008521CF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8521CF" w:rsidRPr="008521CF" w:rsidRDefault="008521CF" w:rsidP="008521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21CF">
        <w:rPr>
          <w:rFonts w:ascii="Times New Roman" w:hAnsi="Times New Roman" w:cs="Times New Roman"/>
          <w:i/>
          <w:sz w:val="24"/>
          <w:szCs w:val="24"/>
        </w:rPr>
        <w:t>О внесении изменений в приказ</w:t>
      </w:r>
    </w:p>
    <w:p w:rsidR="000E2BB5" w:rsidRPr="008521CF" w:rsidRDefault="008521CF" w:rsidP="008521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521CF">
        <w:rPr>
          <w:rFonts w:ascii="Times New Roman" w:hAnsi="Times New Roman" w:cs="Times New Roman"/>
          <w:i/>
          <w:sz w:val="24"/>
          <w:szCs w:val="24"/>
        </w:rPr>
        <w:t xml:space="preserve"> управления образования от 2</w:t>
      </w:r>
      <w:r w:rsidR="00BC2D16">
        <w:rPr>
          <w:rFonts w:ascii="Times New Roman" w:hAnsi="Times New Roman" w:cs="Times New Roman"/>
          <w:i/>
          <w:sz w:val="24"/>
          <w:szCs w:val="24"/>
        </w:rPr>
        <w:t>6</w:t>
      </w:r>
      <w:r w:rsidRPr="008521CF">
        <w:rPr>
          <w:rFonts w:ascii="Times New Roman" w:hAnsi="Times New Roman" w:cs="Times New Roman"/>
          <w:i/>
          <w:sz w:val="24"/>
          <w:szCs w:val="24"/>
        </w:rPr>
        <w:t>.0</w:t>
      </w:r>
      <w:r w:rsidR="00BC2D16">
        <w:rPr>
          <w:rFonts w:ascii="Times New Roman" w:hAnsi="Times New Roman" w:cs="Times New Roman"/>
          <w:i/>
          <w:sz w:val="24"/>
          <w:szCs w:val="24"/>
        </w:rPr>
        <w:t>5</w:t>
      </w:r>
      <w:r w:rsidRPr="008521CF">
        <w:rPr>
          <w:rFonts w:ascii="Times New Roman" w:hAnsi="Times New Roman" w:cs="Times New Roman"/>
          <w:i/>
          <w:sz w:val="24"/>
          <w:szCs w:val="24"/>
        </w:rPr>
        <w:t xml:space="preserve">.2014 г. № </w:t>
      </w:r>
      <w:r w:rsidR="00BC2D16">
        <w:rPr>
          <w:rFonts w:ascii="Times New Roman" w:hAnsi="Times New Roman" w:cs="Times New Roman"/>
          <w:i/>
          <w:sz w:val="24"/>
          <w:szCs w:val="24"/>
        </w:rPr>
        <w:t>256</w:t>
      </w:r>
    </w:p>
    <w:p w:rsidR="008521CF" w:rsidRPr="008521CF" w:rsidRDefault="008521CF" w:rsidP="008521CF">
      <w:pPr>
        <w:pStyle w:val="a5"/>
        <w:jc w:val="both"/>
        <w:rPr>
          <w:b w:val="0"/>
          <w:i/>
        </w:rPr>
      </w:pPr>
      <w:r w:rsidRPr="008521CF">
        <w:rPr>
          <w:bCs w:val="0"/>
          <w:color w:val="2D2D2D"/>
          <w:spacing w:val="1"/>
          <w:kern w:val="36"/>
        </w:rPr>
        <w:t>«</w:t>
      </w:r>
      <w:r w:rsidRPr="008521CF">
        <w:rPr>
          <w:b w:val="0"/>
          <w:i/>
        </w:rPr>
        <w:t>Об утверждении Положения о правилах приёма,</w:t>
      </w:r>
    </w:p>
    <w:p w:rsidR="008521CF" w:rsidRPr="008521CF" w:rsidRDefault="008521CF" w:rsidP="008521CF">
      <w:pPr>
        <w:pStyle w:val="a5"/>
        <w:jc w:val="both"/>
        <w:rPr>
          <w:b w:val="0"/>
          <w:i/>
        </w:rPr>
      </w:pPr>
      <w:r w:rsidRPr="008521CF">
        <w:rPr>
          <w:b w:val="0"/>
          <w:i/>
        </w:rPr>
        <w:t xml:space="preserve"> перевода и отчисления учащихся общеобразовательных</w:t>
      </w:r>
    </w:p>
    <w:p w:rsidR="008521CF" w:rsidRPr="008521CF" w:rsidRDefault="008521CF" w:rsidP="008521CF">
      <w:pPr>
        <w:pStyle w:val="a5"/>
        <w:jc w:val="both"/>
        <w:rPr>
          <w:b w:val="0"/>
          <w:i/>
        </w:rPr>
      </w:pPr>
      <w:r w:rsidRPr="008521CF">
        <w:rPr>
          <w:b w:val="0"/>
          <w:i/>
        </w:rPr>
        <w:t xml:space="preserve"> организаций Собинского района, Положения</w:t>
      </w:r>
      <w:r w:rsidRPr="008521CF">
        <w:t xml:space="preserve"> </w:t>
      </w:r>
      <w:proofErr w:type="gramStart"/>
      <w:r w:rsidRPr="008521CF">
        <w:rPr>
          <w:b w:val="0"/>
          <w:i/>
        </w:rPr>
        <w:t>об</w:t>
      </w:r>
      <w:proofErr w:type="gramEnd"/>
      <w:r w:rsidRPr="008521CF">
        <w:rPr>
          <w:b w:val="0"/>
          <w:i/>
        </w:rPr>
        <w:t xml:space="preserve"> </w:t>
      </w:r>
    </w:p>
    <w:p w:rsidR="008521CF" w:rsidRPr="008521CF" w:rsidRDefault="008521CF" w:rsidP="008521CF">
      <w:pPr>
        <w:pStyle w:val="a5"/>
        <w:jc w:val="both"/>
        <w:rPr>
          <w:b w:val="0"/>
          <w:i/>
        </w:rPr>
      </w:pPr>
      <w:proofErr w:type="gramStart"/>
      <w:r w:rsidRPr="008521CF">
        <w:rPr>
          <w:b w:val="0"/>
          <w:i/>
        </w:rPr>
        <w:t>обучении</w:t>
      </w:r>
      <w:proofErr w:type="gramEnd"/>
      <w:r w:rsidRPr="008521CF">
        <w:rPr>
          <w:b w:val="0"/>
          <w:i/>
        </w:rPr>
        <w:t xml:space="preserve"> по адаптированным программам на уровне</w:t>
      </w:r>
    </w:p>
    <w:p w:rsidR="008521CF" w:rsidRPr="008521CF" w:rsidRDefault="008521CF" w:rsidP="008521CF">
      <w:pPr>
        <w:pStyle w:val="a5"/>
        <w:jc w:val="both"/>
        <w:rPr>
          <w:b w:val="0"/>
          <w:i/>
        </w:rPr>
      </w:pPr>
      <w:r w:rsidRPr="008521CF">
        <w:rPr>
          <w:b w:val="0"/>
          <w:i/>
        </w:rPr>
        <w:t xml:space="preserve">начального общего образования детей с </w:t>
      </w:r>
      <w:proofErr w:type="gramStart"/>
      <w:r w:rsidRPr="008521CF">
        <w:rPr>
          <w:b w:val="0"/>
          <w:i/>
        </w:rPr>
        <w:t>ограниченными</w:t>
      </w:r>
      <w:proofErr w:type="gramEnd"/>
    </w:p>
    <w:p w:rsidR="008521CF" w:rsidRPr="008521CF" w:rsidRDefault="008521CF" w:rsidP="008521CF">
      <w:pPr>
        <w:pStyle w:val="a5"/>
        <w:jc w:val="both"/>
        <w:rPr>
          <w:b w:val="0"/>
          <w:i/>
        </w:rPr>
      </w:pPr>
      <w:r>
        <w:rPr>
          <w:b w:val="0"/>
          <w:i/>
        </w:rPr>
        <w:t>возможностями здоровья»</w:t>
      </w:r>
    </w:p>
    <w:p w:rsidR="000E2BB5" w:rsidRPr="008521CF" w:rsidRDefault="000E2BB5" w:rsidP="008521C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</w:pPr>
    </w:p>
    <w:p w:rsidR="000E2BB5" w:rsidRPr="000E2BB5" w:rsidRDefault="000E2BB5" w:rsidP="000E2BB5">
      <w:pPr>
        <w:shd w:val="clear" w:color="auto" w:fill="FFFFFF"/>
        <w:spacing w:before="120" w:after="60" w:line="288" w:lineRule="atLeast"/>
        <w:jc w:val="center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A43E06" w:rsidRPr="00A07F76" w:rsidRDefault="008521CF" w:rsidP="00A07F7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F76">
        <w:rPr>
          <w:rFonts w:ascii="Times New Roman" w:hAnsi="Times New Roman" w:cs="Times New Roman"/>
          <w:sz w:val="28"/>
          <w:szCs w:val="28"/>
        </w:rPr>
        <w:t>В соответствии с Федеральным Закона Российской Федерации от 29.12.2012 г. № 273-ФЗ «Об образовании в Российской Федерации», в целях обеспечения государственных гарантий в реализации конституционного права граждан на образование</w:t>
      </w:r>
      <w:r w:rsidR="000E2BB5" w:rsidRPr="00A07F76">
        <w:rPr>
          <w:rFonts w:ascii="Times New Roman" w:eastAsia="Times New Roman" w:hAnsi="Times New Roman" w:cs="Times New Roman"/>
          <w:spacing w:val="1"/>
          <w:sz w:val="28"/>
          <w:szCs w:val="28"/>
        </w:rPr>
        <w:t>»,</w:t>
      </w:r>
      <w:r w:rsidRPr="00A07F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руководствуясь </w:t>
      </w:r>
      <w:r w:rsidRPr="00A07F76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утвержденным приказом </w:t>
      </w:r>
      <w:proofErr w:type="spellStart"/>
      <w:r w:rsidRPr="00A07F7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07F76">
        <w:rPr>
          <w:rFonts w:ascii="Times New Roman" w:hAnsi="Times New Roman" w:cs="Times New Roman"/>
          <w:sz w:val="28"/>
          <w:szCs w:val="28"/>
        </w:rPr>
        <w:t xml:space="preserve"> от 30.08.2013 №1015,</w:t>
      </w:r>
      <w:r w:rsidR="00A07F76">
        <w:rPr>
          <w:rFonts w:ascii="Times New Roman" w:hAnsi="Times New Roman" w:cs="Times New Roman"/>
          <w:sz w:val="28"/>
          <w:szCs w:val="28"/>
        </w:rPr>
        <w:t xml:space="preserve"> </w:t>
      </w:r>
      <w:r w:rsidR="000E2BB5" w:rsidRPr="00A07F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="00DD307E" w:rsidRPr="00A07F7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D307E" w:rsidRPr="00A07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7E" w:rsidRPr="00A07F7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DD307E" w:rsidRPr="00A07F76">
        <w:rPr>
          <w:rFonts w:ascii="Times New Roman" w:eastAsia="Times New Roman" w:hAnsi="Times New Roman" w:cs="Times New Roman"/>
          <w:sz w:val="28"/>
          <w:szCs w:val="28"/>
        </w:rPr>
        <w:t xml:space="preserve"> и к а </w:t>
      </w:r>
      <w:proofErr w:type="spellStart"/>
      <w:r w:rsidR="00DD307E" w:rsidRPr="00A07F7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DD307E" w:rsidRPr="00A07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307E" w:rsidRPr="00A07F76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DD307E" w:rsidRPr="00A07F76">
        <w:rPr>
          <w:rFonts w:ascii="Times New Roman" w:eastAsia="Times New Roman" w:hAnsi="Times New Roman" w:cs="Times New Roman"/>
          <w:sz w:val="28"/>
          <w:szCs w:val="28"/>
        </w:rPr>
        <w:t xml:space="preserve"> в а ю</w:t>
      </w:r>
      <w:r w:rsidR="00A43E06" w:rsidRPr="00A07F7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521CF" w:rsidRPr="00A07F76" w:rsidRDefault="008521CF" w:rsidP="00A07F7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A07F76">
        <w:rPr>
          <w:rFonts w:ascii="Times New Roman" w:hAnsi="Times New Roman" w:cs="Times New Roman"/>
          <w:sz w:val="28"/>
          <w:szCs w:val="28"/>
        </w:rPr>
        <w:t>Внести следующие изменения в приложение 2 к приказу управления образования от 2</w:t>
      </w:r>
      <w:r w:rsidR="00BC2D16">
        <w:rPr>
          <w:rFonts w:ascii="Times New Roman" w:hAnsi="Times New Roman" w:cs="Times New Roman"/>
          <w:sz w:val="28"/>
          <w:szCs w:val="28"/>
        </w:rPr>
        <w:t>6</w:t>
      </w:r>
      <w:r w:rsidRPr="00A07F76">
        <w:rPr>
          <w:rFonts w:ascii="Times New Roman" w:hAnsi="Times New Roman" w:cs="Times New Roman"/>
          <w:sz w:val="28"/>
          <w:szCs w:val="28"/>
        </w:rPr>
        <w:t>.0</w:t>
      </w:r>
      <w:r w:rsidR="00BC2D16">
        <w:rPr>
          <w:rFonts w:ascii="Times New Roman" w:hAnsi="Times New Roman" w:cs="Times New Roman"/>
          <w:sz w:val="28"/>
          <w:szCs w:val="28"/>
        </w:rPr>
        <w:t>5</w:t>
      </w:r>
      <w:r w:rsidRPr="00A07F76">
        <w:rPr>
          <w:rFonts w:ascii="Times New Roman" w:hAnsi="Times New Roman" w:cs="Times New Roman"/>
          <w:sz w:val="28"/>
          <w:szCs w:val="28"/>
        </w:rPr>
        <w:t xml:space="preserve">.2014 г. № </w:t>
      </w:r>
      <w:r w:rsidR="00BC2D16">
        <w:rPr>
          <w:rFonts w:ascii="Times New Roman" w:hAnsi="Times New Roman" w:cs="Times New Roman"/>
          <w:sz w:val="28"/>
          <w:szCs w:val="28"/>
        </w:rPr>
        <w:t>256</w:t>
      </w:r>
      <w:r w:rsidRPr="00A07F76">
        <w:rPr>
          <w:rFonts w:ascii="Times New Roman" w:hAnsi="Times New Roman" w:cs="Times New Roman"/>
          <w:sz w:val="28"/>
          <w:szCs w:val="28"/>
        </w:rPr>
        <w:t xml:space="preserve"> </w:t>
      </w:r>
      <w:r w:rsidRPr="00A07F76"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</w:rPr>
        <w:t>«</w:t>
      </w:r>
      <w:r w:rsidRPr="00A07F7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правилах приёма,  перевода и отчисления учащихся общеобразовательных  организаций Собинского района, Положения об </w:t>
      </w:r>
      <w:proofErr w:type="gramStart"/>
      <w:r w:rsidRPr="00A07F76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A07F76">
        <w:rPr>
          <w:rFonts w:ascii="Times New Roman" w:hAnsi="Times New Roman" w:cs="Times New Roman"/>
          <w:sz w:val="28"/>
          <w:szCs w:val="28"/>
        </w:rPr>
        <w:t xml:space="preserve"> адаптированным программам на уровне начального общего образования детей с ограниченными возможностями здоровья»:</w:t>
      </w:r>
    </w:p>
    <w:p w:rsidR="008521CF" w:rsidRPr="00A07F76" w:rsidRDefault="008521CF" w:rsidP="00A07F76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A07F76">
        <w:rPr>
          <w:rFonts w:ascii="Times New Roman" w:hAnsi="Times New Roman" w:cs="Times New Roman"/>
          <w:sz w:val="28"/>
          <w:szCs w:val="28"/>
        </w:rPr>
        <w:t>Пункт 2.7 Приложения 2 к приказу изложить в следующей редакции:</w:t>
      </w:r>
    </w:p>
    <w:p w:rsidR="008521CF" w:rsidRPr="00A07F76" w:rsidRDefault="008521CF" w:rsidP="00A07F76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A07F76">
        <w:rPr>
          <w:rFonts w:ascii="Times New Roman" w:hAnsi="Times New Roman" w:cs="Times New Roman"/>
          <w:sz w:val="28"/>
          <w:szCs w:val="28"/>
        </w:rPr>
        <w:t xml:space="preserve">«2.7. </w:t>
      </w:r>
      <w:r w:rsidR="00A07F76" w:rsidRPr="00A07F76">
        <w:rPr>
          <w:rFonts w:ascii="Times New Roman" w:hAnsi="Times New Roman" w:cs="Times New Roman"/>
          <w:sz w:val="28"/>
          <w:szCs w:val="28"/>
        </w:rPr>
        <w:t>Наполняемость классов (групп)  и групп продлённого дня определяется образовательной программой образовательной организации  и не должна превышать 15 человек</w:t>
      </w:r>
      <w:proofErr w:type="gramStart"/>
      <w:r w:rsidR="00A07F76" w:rsidRPr="00A07F7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07F76" w:rsidRPr="00A07F76" w:rsidRDefault="00DD307E" w:rsidP="00A07F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F7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07F76" w:rsidRPr="00A07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7F76" w:rsidRPr="00A07F76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начальника управления образования </w:t>
      </w:r>
      <w:proofErr w:type="spellStart"/>
      <w:r w:rsidR="00A07F76" w:rsidRPr="00A07F76">
        <w:rPr>
          <w:rFonts w:ascii="Times New Roman" w:hAnsi="Times New Roman" w:cs="Times New Roman"/>
          <w:sz w:val="28"/>
          <w:szCs w:val="28"/>
        </w:rPr>
        <w:t>Фарсобину</w:t>
      </w:r>
      <w:proofErr w:type="spellEnd"/>
      <w:r w:rsidR="00A07F76" w:rsidRPr="00A07F76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A07F76" w:rsidRDefault="00BD4F02" w:rsidP="00DD307E">
      <w:pPr>
        <w:pStyle w:val="s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358775</wp:posOffset>
            </wp:positionV>
            <wp:extent cx="552450" cy="38862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F02" w:rsidRPr="00FD3663" w:rsidRDefault="00BD4F02" w:rsidP="00DD307E">
      <w:pPr>
        <w:pStyle w:val="s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7414260</wp:posOffset>
            </wp:positionV>
            <wp:extent cx="552450" cy="3886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07E" w:rsidRPr="00FD3663">
        <w:rPr>
          <w:sz w:val="28"/>
          <w:szCs w:val="28"/>
        </w:rPr>
        <w:t xml:space="preserve">Начальник управления образования                                                 </w:t>
      </w:r>
      <w:r w:rsidR="00DD307E">
        <w:rPr>
          <w:sz w:val="28"/>
          <w:szCs w:val="28"/>
        </w:rPr>
        <w:tab/>
        <w:t xml:space="preserve">        Г.П.Гусева</w:t>
      </w:r>
    </w:p>
    <w:sectPr w:rsidR="00BD4F02" w:rsidRPr="00FD3663" w:rsidSect="00A07F76">
      <w:pgSz w:w="11906" w:h="16838"/>
      <w:pgMar w:top="1440" w:right="566" w:bottom="1135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362A600E"/>
    <w:lvl w:ilvl="0" w:tplc="33EEB712">
      <w:start w:val="3"/>
      <w:numFmt w:val="decimal"/>
      <w:lvlText w:val="%1."/>
      <w:lvlJc w:val="left"/>
    </w:lvl>
    <w:lvl w:ilvl="1" w:tplc="D4069D5A">
      <w:numFmt w:val="decimal"/>
      <w:lvlText w:val=""/>
      <w:lvlJc w:val="left"/>
    </w:lvl>
    <w:lvl w:ilvl="2" w:tplc="071C035C">
      <w:numFmt w:val="decimal"/>
      <w:lvlText w:val=""/>
      <w:lvlJc w:val="left"/>
    </w:lvl>
    <w:lvl w:ilvl="3" w:tplc="18EA111E">
      <w:numFmt w:val="decimal"/>
      <w:lvlText w:val=""/>
      <w:lvlJc w:val="left"/>
    </w:lvl>
    <w:lvl w:ilvl="4" w:tplc="EFAAE0E8">
      <w:numFmt w:val="decimal"/>
      <w:lvlText w:val=""/>
      <w:lvlJc w:val="left"/>
    </w:lvl>
    <w:lvl w:ilvl="5" w:tplc="E9FC15E2">
      <w:numFmt w:val="decimal"/>
      <w:lvlText w:val=""/>
      <w:lvlJc w:val="left"/>
    </w:lvl>
    <w:lvl w:ilvl="6" w:tplc="E7E83864">
      <w:numFmt w:val="decimal"/>
      <w:lvlText w:val=""/>
      <w:lvlJc w:val="left"/>
    </w:lvl>
    <w:lvl w:ilvl="7" w:tplc="A05C82CE">
      <w:numFmt w:val="decimal"/>
      <w:lvlText w:val=""/>
      <w:lvlJc w:val="left"/>
    </w:lvl>
    <w:lvl w:ilvl="8" w:tplc="C2D05CC0">
      <w:numFmt w:val="decimal"/>
      <w:lvlText w:val=""/>
      <w:lvlJc w:val="left"/>
    </w:lvl>
  </w:abstractNum>
  <w:abstractNum w:abstractNumId="1">
    <w:nsid w:val="328D1A7D"/>
    <w:multiLevelType w:val="multilevel"/>
    <w:tmpl w:val="3FC25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2D2D2D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C16"/>
    <w:rsid w:val="000E2BB5"/>
    <w:rsid w:val="00151C16"/>
    <w:rsid w:val="00151DF0"/>
    <w:rsid w:val="002D624E"/>
    <w:rsid w:val="00692CAA"/>
    <w:rsid w:val="0075115F"/>
    <w:rsid w:val="008521CF"/>
    <w:rsid w:val="008B5D2D"/>
    <w:rsid w:val="00A07F76"/>
    <w:rsid w:val="00A170C4"/>
    <w:rsid w:val="00A43E06"/>
    <w:rsid w:val="00BC2D16"/>
    <w:rsid w:val="00BD4F02"/>
    <w:rsid w:val="00D2384E"/>
    <w:rsid w:val="00DD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4E"/>
  </w:style>
  <w:style w:type="paragraph" w:styleId="1">
    <w:name w:val="heading 1"/>
    <w:basedOn w:val="a"/>
    <w:link w:val="10"/>
    <w:uiPriority w:val="9"/>
    <w:qFormat/>
    <w:rsid w:val="000E2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E2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2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B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E2B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E2BB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0E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E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E2B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2BB5"/>
    <w:pPr>
      <w:ind w:left="720"/>
      <w:contextualSpacing/>
    </w:pPr>
  </w:style>
  <w:style w:type="paragraph" w:customStyle="1" w:styleId="s3">
    <w:name w:val="s_3"/>
    <w:basedOn w:val="a"/>
    <w:rsid w:val="00DD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1 Знак Знак Знак Знак"/>
    <w:basedOn w:val="a"/>
    <w:rsid w:val="00852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5">
    <w:name w:val="Заголовок"/>
    <w:rsid w:val="00852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8DAF-7623-4522-A8F7-A4E1DED4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Соколова</dc:creator>
  <cp:lastModifiedBy>Анастасия А. Соколова</cp:lastModifiedBy>
  <cp:revision>4</cp:revision>
  <cp:lastPrinted>2018-11-14T06:31:00Z</cp:lastPrinted>
  <dcterms:created xsi:type="dcterms:W3CDTF">2018-11-13T11:30:00Z</dcterms:created>
  <dcterms:modified xsi:type="dcterms:W3CDTF">2018-11-14T06:32:00Z</dcterms:modified>
</cp:coreProperties>
</file>